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87BA" w14:textId="0C8BC584" w:rsidR="00922F8A" w:rsidRPr="00AC592F" w:rsidRDefault="00922F8A" w:rsidP="00922F8A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AC592F">
        <w:rPr>
          <w:rFonts w:ascii="Arial" w:hAnsi="Arial" w:cs="Arial"/>
          <w:b/>
          <w:bCs/>
          <w:sz w:val="24"/>
          <w:szCs w:val="24"/>
        </w:rPr>
        <w:t>RELACIÓN DE OBRAS  “La línea salvaje” para Galería Vanguardia, septiembre 2022</w:t>
      </w:r>
    </w:p>
    <w:p w14:paraId="35009105" w14:textId="77777777" w:rsidR="00922F8A" w:rsidRPr="00EF5655" w:rsidRDefault="00922F8A" w:rsidP="00922F8A">
      <w:pPr>
        <w:pStyle w:val="Prrafodelista"/>
        <w:rPr>
          <w:rFonts w:ascii="Arial" w:hAnsi="Arial" w:cs="Arial"/>
          <w:sz w:val="24"/>
          <w:szCs w:val="24"/>
        </w:rPr>
      </w:pPr>
    </w:p>
    <w:p w14:paraId="2C709F83" w14:textId="77777777" w:rsidR="00922F8A" w:rsidRPr="00EF5655" w:rsidRDefault="00922F8A" w:rsidP="00922F8A">
      <w:pPr>
        <w:pStyle w:val="Prrafodelista"/>
        <w:rPr>
          <w:rFonts w:ascii="Arial" w:hAnsi="Arial" w:cs="Arial"/>
          <w:sz w:val="24"/>
          <w:szCs w:val="24"/>
        </w:rPr>
      </w:pPr>
    </w:p>
    <w:p w14:paraId="744FC3C2" w14:textId="71C84E4C" w:rsidR="00922F8A" w:rsidRPr="00EF5655" w:rsidRDefault="00922F8A" w:rsidP="00922F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“TÚ Y YO” 2019, carboncillo sobre madera de palet, 109 x 218 x 13 cm (díptico)</w:t>
      </w:r>
    </w:p>
    <w:p w14:paraId="3315E27D" w14:textId="7B760F31" w:rsidR="00922F8A" w:rsidRPr="00EF5655" w:rsidRDefault="00922F8A" w:rsidP="00922F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“Jardín de Cactus” 2020, carboncillo sobre madera de palet, 480 x 300 cm (12 piezas, instalación)</w:t>
      </w:r>
    </w:p>
    <w:p w14:paraId="7E2F070B" w14:textId="3E98CFB6" w:rsidR="00922F8A" w:rsidRPr="00EF5655" w:rsidRDefault="00922F8A" w:rsidP="008F086A">
      <w:pPr>
        <w:jc w:val="both"/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 xml:space="preserve">Las obras de carbón sobre madera (TÚ Y YO, </w:t>
      </w:r>
      <w:r w:rsidR="00AC592F">
        <w:rPr>
          <w:rFonts w:ascii="Arial" w:hAnsi="Arial" w:cs="Arial"/>
          <w:sz w:val="24"/>
          <w:szCs w:val="24"/>
        </w:rPr>
        <w:t>CACTUS TUMBADO)</w:t>
      </w:r>
      <w:r w:rsidRPr="00EF5655">
        <w:rPr>
          <w:rFonts w:ascii="Arial" w:hAnsi="Arial" w:cs="Arial"/>
          <w:sz w:val="24"/>
          <w:szCs w:val="24"/>
        </w:rPr>
        <w:t xml:space="preserve"> y la instalación JARDÍN DE CACTUS aprovechan al máximo la crudeza de este material para expresar el carácter áspero y fibroso de la vegetación.</w:t>
      </w:r>
      <w:r w:rsidR="007F27E1" w:rsidRPr="00EF5655">
        <w:rPr>
          <w:rFonts w:ascii="Arial" w:hAnsi="Arial" w:cs="Arial"/>
          <w:sz w:val="24"/>
          <w:szCs w:val="24"/>
        </w:rPr>
        <w:t xml:space="preserve"> Los nudos del mismo palet (fondo) aportan un</w:t>
      </w:r>
      <w:r w:rsidR="00DE4217" w:rsidRPr="00EF5655">
        <w:rPr>
          <w:rFonts w:ascii="Arial" w:hAnsi="Arial" w:cs="Arial"/>
          <w:sz w:val="24"/>
          <w:szCs w:val="24"/>
        </w:rPr>
        <w:t>a</w:t>
      </w:r>
      <w:r w:rsidR="007F27E1" w:rsidRPr="00EF5655">
        <w:rPr>
          <w:rFonts w:ascii="Arial" w:hAnsi="Arial" w:cs="Arial"/>
          <w:sz w:val="24"/>
          <w:szCs w:val="24"/>
        </w:rPr>
        <w:t xml:space="preserve"> determinad</w:t>
      </w:r>
      <w:r w:rsidR="00DE4217" w:rsidRPr="00EF5655">
        <w:rPr>
          <w:rFonts w:ascii="Arial" w:hAnsi="Arial" w:cs="Arial"/>
          <w:sz w:val="24"/>
          <w:szCs w:val="24"/>
        </w:rPr>
        <w:t>a viveza</w:t>
      </w:r>
      <w:r w:rsidR="007F27E1" w:rsidRPr="00EF5655">
        <w:rPr>
          <w:rFonts w:ascii="Arial" w:hAnsi="Arial" w:cs="Arial"/>
          <w:sz w:val="24"/>
          <w:szCs w:val="24"/>
        </w:rPr>
        <w:t xml:space="preserve"> al “motivo”, a lo </w:t>
      </w:r>
      <w:r w:rsidR="007F27E1" w:rsidRPr="00EF5655">
        <w:rPr>
          <w:rFonts w:ascii="Arial" w:hAnsi="Arial" w:cs="Arial"/>
          <w:i/>
          <w:iCs/>
          <w:sz w:val="24"/>
          <w:szCs w:val="24"/>
        </w:rPr>
        <w:t xml:space="preserve">representado. </w:t>
      </w:r>
      <w:r w:rsidR="007F27E1" w:rsidRPr="00EF5655">
        <w:rPr>
          <w:rFonts w:ascii="Arial" w:hAnsi="Arial" w:cs="Arial"/>
          <w:sz w:val="24"/>
          <w:szCs w:val="24"/>
        </w:rPr>
        <w:t xml:space="preserve">Se podría decir que </w:t>
      </w:r>
      <w:r w:rsidR="00DE4217" w:rsidRPr="00EF5655">
        <w:rPr>
          <w:rFonts w:ascii="Arial" w:hAnsi="Arial" w:cs="Arial"/>
          <w:sz w:val="24"/>
          <w:szCs w:val="24"/>
        </w:rPr>
        <w:t>el soporte entra en simbiosis con la materia pictórica, la superficie, la pintura.</w:t>
      </w:r>
    </w:p>
    <w:p w14:paraId="6791BAC6" w14:textId="340205E2" w:rsidR="008F086A" w:rsidRPr="00EF5655" w:rsidRDefault="00B8662B" w:rsidP="00B866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“El Bosque”</w:t>
      </w:r>
      <w:r w:rsidR="00995F16">
        <w:rPr>
          <w:rFonts w:ascii="Arial" w:hAnsi="Arial" w:cs="Arial"/>
          <w:sz w:val="24"/>
          <w:szCs w:val="24"/>
        </w:rPr>
        <w:t xml:space="preserve"> (prototipo)</w:t>
      </w:r>
      <w:r w:rsidRPr="00EF5655">
        <w:rPr>
          <w:rFonts w:ascii="Arial" w:hAnsi="Arial" w:cs="Arial"/>
          <w:sz w:val="24"/>
          <w:szCs w:val="24"/>
        </w:rPr>
        <w:t xml:space="preserve"> 2020 costura sobre plástico industrial, 4 capas de 160 x 100 cm cada una, listón de hierro</w:t>
      </w:r>
    </w:p>
    <w:p w14:paraId="51BDB262" w14:textId="203F33FE" w:rsidR="00B8662B" w:rsidRPr="00EF5655" w:rsidRDefault="00B8662B" w:rsidP="00B866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“el valle” 2021, costura sobre plástico industrial transparente, tres capas, 280 x 70 cm, listón de metacrilato</w:t>
      </w:r>
    </w:p>
    <w:p w14:paraId="05B4711C" w14:textId="77777777" w:rsidR="00EF5655" w:rsidRPr="00EF5655" w:rsidRDefault="00B8662B" w:rsidP="00EF56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“la ribera” 2022, costura sobre plástico industrial</w:t>
      </w:r>
      <w:r w:rsidR="00EF5655" w:rsidRPr="00EF5655">
        <w:rPr>
          <w:rFonts w:ascii="Arial" w:hAnsi="Arial" w:cs="Arial"/>
          <w:sz w:val="24"/>
          <w:szCs w:val="24"/>
        </w:rPr>
        <w:t xml:space="preserve"> </w:t>
      </w:r>
      <w:r w:rsidRPr="00EF5655">
        <w:rPr>
          <w:rFonts w:ascii="Arial" w:hAnsi="Arial" w:cs="Arial"/>
          <w:sz w:val="24"/>
          <w:szCs w:val="24"/>
        </w:rPr>
        <w:t>transparente</w:t>
      </w:r>
      <w:r w:rsidR="00EF5655" w:rsidRPr="00EF5655">
        <w:rPr>
          <w:rFonts w:ascii="Arial" w:hAnsi="Arial" w:cs="Arial"/>
          <w:sz w:val="24"/>
          <w:szCs w:val="24"/>
        </w:rPr>
        <w:t>, tres capas, 280 x 70 cm cada una. Listón de metacrilato.</w:t>
      </w:r>
    </w:p>
    <w:p w14:paraId="21EB5D0D" w14:textId="1D611DF7" w:rsidR="008F086A" w:rsidRPr="00EF5655" w:rsidRDefault="008F086A" w:rsidP="00EF5655">
      <w:pPr>
        <w:jc w:val="both"/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Me interesa la transparencia del plástico sobre el que coso líneas y formas inspirándome en la naturaleza, – la vegetación con sus formas desordenadas y también las líneas horizontales y verticales que encontramos sintetizando los árboles, paisajes, etc., el ritmo y lo ordenado del campo cultivado… Superponiendo varias capas de este plástico cosido se mezclan y combinan las líneas como en un entorno natural, adquieren densidad y profundidad.</w:t>
      </w:r>
    </w:p>
    <w:p w14:paraId="5D5D9184" w14:textId="31C7544A" w:rsidR="008F086A" w:rsidRPr="00EF5655" w:rsidRDefault="008F086A" w:rsidP="008F086A">
      <w:pPr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Comencé  esta nueva manera de crear partiendo de unas representaciones estilizadas de animales en un bosque (el modelo eran vasitos de cristal tallados con diferentes motivos) y ahora se deriva a algo más abstracto: siempre me gustaron las “rejas” pintadas de Günther Förg -para mí el colmo de la destilación del paisaje, aunque para Förg era más bien la síntesis de la arquitectura- y pretendo investigar en esta dirección con formas y líneas mucho más geométricas y sintetizadas que al principio (el bosque primigenio) y más grandes y envolventes.</w:t>
      </w:r>
    </w:p>
    <w:p w14:paraId="46F96044" w14:textId="1FA7F3E5" w:rsidR="00EF5655" w:rsidRDefault="00EF5655" w:rsidP="00EF56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5655">
        <w:rPr>
          <w:rFonts w:ascii="Arial" w:hAnsi="Arial" w:cs="Arial"/>
          <w:sz w:val="24"/>
          <w:szCs w:val="24"/>
        </w:rPr>
        <w:t>Variaciones: una serie de 6 “dibujos”, 2021-2022 cosidos sobre papel de cebolla de 42 x 30 cm cada uno, enmarcados en madera crud</w:t>
      </w:r>
      <w:r w:rsidR="00FB1198">
        <w:rPr>
          <w:rFonts w:ascii="Arial" w:hAnsi="Arial" w:cs="Arial"/>
          <w:sz w:val="24"/>
          <w:szCs w:val="24"/>
        </w:rPr>
        <w:t>a</w:t>
      </w:r>
      <w:r w:rsidRPr="00EF5655">
        <w:rPr>
          <w:rFonts w:ascii="Arial" w:hAnsi="Arial" w:cs="Arial"/>
          <w:sz w:val="24"/>
          <w:szCs w:val="24"/>
        </w:rPr>
        <w:t>.</w:t>
      </w:r>
    </w:p>
    <w:p w14:paraId="0944673F" w14:textId="137965B3" w:rsidR="00AD6F7F" w:rsidRPr="00EF5655" w:rsidRDefault="00AD6F7F" w:rsidP="00AD6F7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marco incluido: 47,5 x 59,5 cm</w:t>
      </w:r>
    </w:p>
    <w:p w14:paraId="440E6F7F" w14:textId="77777777" w:rsidR="00EF5655" w:rsidRDefault="00EF5655" w:rsidP="00EF5655">
      <w:pPr>
        <w:pStyle w:val="Prrafodelista"/>
      </w:pPr>
    </w:p>
    <w:p w14:paraId="06BE4635" w14:textId="6D40A2A2" w:rsidR="00B94AAA" w:rsidRDefault="00626A27">
      <w:pPr>
        <w:rPr>
          <w:rFonts w:ascii="Arial" w:hAnsi="Arial" w:cs="Arial"/>
          <w:sz w:val="24"/>
          <w:szCs w:val="24"/>
        </w:rPr>
      </w:pPr>
      <w:r w:rsidRPr="004A21E3">
        <w:rPr>
          <w:rFonts w:ascii="Arial" w:hAnsi="Arial" w:cs="Arial"/>
          <w:sz w:val="24"/>
          <w:szCs w:val="24"/>
        </w:rPr>
        <w:t>Para las “Variaciones” del bosque he elegido unos marcos artesanales de madera cruda y encerada. El concepto de las pequeñas hojas (costura y bordado sobre papel de cebolla) es que la obra en sí es</w:t>
      </w:r>
      <w:r w:rsidRPr="004A21E3">
        <w:rPr>
          <w:rFonts w:ascii="Arial" w:hAnsi="Arial" w:cs="Arial"/>
          <w:i/>
          <w:iCs/>
          <w:sz w:val="24"/>
          <w:szCs w:val="24"/>
        </w:rPr>
        <w:t xml:space="preserve"> reversible</w:t>
      </w:r>
      <w:r w:rsidRPr="004A21E3">
        <w:rPr>
          <w:rFonts w:ascii="Arial" w:hAnsi="Arial" w:cs="Arial"/>
          <w:sz w:val="24"/>
          <w:szCs w:val="24"/>
        </w:rPr>
        <w:t>, es decir que se puede ver desde l</w:t>
      </w:r>
      <w:r w:rsidR="004A21E3" w:rsidRPr="004A21E3">
        <w:rPr>
          <w:rFonts w:ascii="Arial" w:hAnsi="Arial" w:cs="Arial"/>
          <w:sz w:val="24"/>
          <w:szCs w:val="24"/>
        </w:rPr>
        <w:t>o</w:t>
      </w:r>
      <w:r w:rsidRPr="004A21E3">
        <w:rPr>
          <w:rFonts w:ascii="Arial" w:hAnsi="Arial" w:cs="Arial"/>
          <w:sz w:val="24"/>
          <w:szCs w:val="24"/>
        </w:rPr>
        <w:t>s dos lados. No hay anverso y reverso, ya que están cosidos con hilos</w:t>
      </w:r>
      <w:r w:rsidR="004A21E3" w:rsidRPr="004A21E3">
        <w:rPr>
          <w:rFonts w:ascii="Arial" w:hAnsi="Arial" w:cs="Arial"/>
          <w:sz w:val="24"/>
          <w:szCs w:val="24"/>
        </w:rPr>
        <w:t xml:space="preserve"> de colores</w:t>
      </w:r>
      <w:r w:rsidRPr="004A21E3">
        <w:rPr>
          <w:rFonts w:ascii="Arial" w:hAnsi="Arial" w:cs="Arial"/>
          <w:sz w:val="24"/>
          <w:szCs w:val="24"/>
        </w:rPr>
        <w:t xml:space="preserve"> diferentes</w:t>
      </w:r>
      <w:r w:rsidR="004A21E3" w:rsidRPr="004A21E3">
        <w:rPr>
          <w:rFonts w:ascii="Arial" w:hAnsi="Arial" w:cs="Arial"/>
          <w:sz w:val="24"/>
          <w:szCs w:val="24"/>
        </w:rPr>
        <w:t xml:space="preserve"> (arriba y abajo). Son por lo tanto ricas </w:t>
      </w:r>
      <w:r w:rsidR="004A21E3" w:rsidRPr="004A21E3">
        <w:rPr>
          <w:rFonts w:ascii="Arial" w:hAnsi="Arial" w:cs="Arial"/>
          <w:sz w:val="24"/>
          <w:szCs w:val="24"/>
        </w:rPr>
        <w:lastRenderedPageBreak/>
        <w:t xml:space="preserve">en diferenciaciones de color por un lado y por otro. Además, cuelgan los hilos sobrantes y </w:t>
      </w:r>
      <w:r w:rsidR="004A21E3" w:rsidRPr="004A21E3">
        <w:rPr>
          <w:rFonts w:ascii="Arial" w:hAnsi="Arial" w:cs="Arial"/>
          <w:i/>
          <w:iCs/>
          <w:sz w:val="24"/>
          <w:szCs w:val="24"/>
        </w:rPr>
        <w:t>traspasan</w:t>
      </w:r>
      <w:r w:rsidR="004A21E3" w:rsidRPr="004A21E3">
        <w:rPr>
          <w:rFonts w:ascii="Arial" w:hAnsi="Arial" w:cs="Arial"/>
          <w:sz w:val="24"/>
          <w:szCs w:val="24"/>
        </w:rPr>
        <w:t xml:space="preserve"> la dimensión del papel, añadiendo unas líneas de color puro al conjunto y dinámica.</w:t>
      </w:r>
    </w:p>
    <w:p w14:paraId="63AC0ED8" w14:textId="5AC2672F" w:rsidR="004A21E3" w:rsidRDefault="004A21E3">
      <w:pPr>
        <w:rPr>
          <w:rFonts w:ascii="Arial" w:hAnsi="Arial" w:cs="Arial"/>
          <w:sz w:val="24"/>
          <w:szCs w:val="24"/>
        </w:rPr>
      </w:pPr>
    </w:p>
    <w:p w14:paraId="6EFD536F" w14:textId="77777777" w:rsidR="004A21E3" w:rsidRPr="004A21E3" w:rsidRDefault="004A21E3">
      <w:pPr>
        <w:rPr>
          <w:rFonts w:ascii="Arial" w:hAnsi="Arial" w:cs="Arial"/>
          <w:sz w:val="24"/>
          <w:szCs w:val="24"/>
        </w:rPr>
      </w:pPr>
    </w:p>
    <w:sectPr w:rsidR="004A21E3" w:rsidRPr="004A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007"/>
    <w:multiLevelType w:val="hybridMultilevel"/>
    <w:tmpl w:val="6B1474E8"/>
    <w:lvl w:ilvl="0" w:tplc="A12EED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9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A"/>
    <w:rsid w:val="004A21E3"/>
    <w:rsid w:val="00626A27"/>
    <w:rsid w:val="007F27E1"/>
    <w:rsid w:val="008C7CB8"/>
    <w:rsid w:val="008F086A"/>
    <w:rsid w:val="00922F8A"/>
    <w:rsid w:val="00995F16"/>
    <w:rsid w:val="009E458E"/>
    <w:rsid w:val="00AC592F"/>
    <w:rsid w:val="00AD6F7F"/>
    <w:rsid w:val="00B8662B"/>
    <w:rsid w:val="00B94AAA"/>
    <w:rsid w:val="00DE4217"/>
    <w:rsid w:val="00EF5655"/>
    <w:rsid w:val="00FB1198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DC4"/>
  <w15:chartTrackingRefBased/>
  <w15:docId w15:val="{96D45FB5-35F1-414C-939C-E5B6854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Thieme</dc:creator>
  <cp:keywords/>
  <dc:description/>
  <cp:lastModifiedBy>Marion Thieme</cp:lastModifiedBy>
  <cp:revision>6</cp:revision>
  <dcterms:created xsi:type="dcterms:W3CDTF">2022-09-02T08:28:00Z</dcterms:created>
  <dcterms:modified xsi:type="dcterms:W3CDTF">2022-09-08T17:35:00Z</dcterms:modified>
</cp:coreProperties>
</file>